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A09" w:rsidRPr="00B551E9" w:rsidRDefault="00C11A09" w:rsidP="00FF328B">
      <w:pPr>
        <w:spacing w:after="120"/>
        <w:contextualSpacing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>From</w:t>
      </w:r>
    </w:p>
    <w:p w:rsidR="006141CE" w:rsidRDefault="006141CE" w:rsidP="006141CE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------------- (Name), </w:t>
      </w:r>
    </w:p>
    <w:p w:rsidR="006141CE" w:rsidRDefault="006141CE" w:rsidP="006141CE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------------- (Designation with HR No),</w:t>
      </w:r>
    </w:p>
    <w:p w:rsidR="006141CE" w:rsidRDefault="006141CE" w:rsidP="006141CE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-------------- (SSA/Unit),</w:t>
      </w:r>
    </w:p>
    <w:p w:rsidR="006141CE" w:rsidRDefault="006141CE" w:rsidP="006141CE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------------- (Circle).</w:t>
      </w:r>
    </w:p>
    <w:p w:rsidR="0031325F" w:rsidRPr="00B551E9" w:rsidRDefault="0031325F" w:rsidP="00DD0446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</w:rPr>
      </w:pPr>
    </w:p>
    <w:p w:rsidR="00D60CF4" w:rsidRPr="00B551E9" w:rsidRDefault="00D60CF4" w:rsidP="00FF328B">
      <w:pPr>
        <w:spacing w:after="120"/>
        <w:contextualSpacing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 xml:space="preserve"> To</w:t>
      </w:r>
    </w:p>
    <w:p w:rsidR="00D60CF4" w:rsidRPr="00B551E9" w:rsidRDefault="0085751C" w:rsidP="00984C3B">
      <w:pPr>
        <w:tabs>
          <w:tab w:val="left" w:pos="1530"/>
        </w:tabs>
        <w:spacing w:after="0" w:line="240" w:lineRule="auto"/>
        <w:ind w:left="720"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>The Chairman &amp; Managing Director,</w:t>
      </w:r>
    </w:p>
    <w:p w:rsidR="00984C3B" w:rsidRPr="00B551E9" w:rsidRDefault="00984C3B" w:rsidP="00984C3B">
      <w:pPr>
        <w:pStyle w:val="NoSpacing"/>
        <w:spacing w:before="0" w:beforeAutospacing="0" w:after="0" w:afterAutospacing="0"/>
        <w:ind w:firstLine="720"/>
        <w:rPr>
          <w:rFonts w:ascii="Tahoma" w:hAnsi="Tahoma" w:cs="Tahoma"/>
          <w:b/>
          <w:sz w:val="22"/>
          <w:szCs w:val="22"/>
        </w:rPr>
      </w:pPr>
      <w:r w:rsidRPr="00B551E9">
        <w:rPr>
          <w:rFonts w:ascii="Tahoma" w:hAnsi="Tahoma" w:cs="Tahoma"/>
          <w:b/>
          <w:sz w:val="22"/>
          <w:szCs w:val="22"/>
        </w:rPr>
        <w:t>Bharat Sanchar Nigam Limited,</w:t>
      </w:r>
    </w:p>
    <w:p w:rsidR="00D60CF4" w:rsidRPr="00B551E9" w:rsidRDefault="00D60CF4" w:rsidP="00FF328B">
      <w:pPr>
        <w:tabs>
          <w:tab w:val="left" w:pos="1530"/>
        </w:tabs>
        <w:spacing w:after="120"/>
        <w:ind w:left="720"/>
        <w:contextualSpacing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>New Delhi-110011</w:t>
      </w:r>
    </w:p>
    <w:p w:rsidR="00D60CF4" w:rsidRPr="00B551E9" w:rsidRDefault="00D60CF4" w:rsidP="00B664BF">
      <w:pPr>
        <w:spacing w:after="120"/>
        <w:jc w:val="center"/>
        <w:rPr>
          <w:rFonts w:ascii="Tahoma" w:hAnsi="Tahoma" w:cs="Tahoma"/>
          <w:b/>
          <w:u w:val="single"/>
        </w:rPr>
      </w:pPr>
      <w:r w:rsidRPr="00B551E9">
        <w:rPr>
          <w:rFonts w:ascii="Tahoma" w:hAnsi="Tahoma" w:cs="Tahoma"/>
          <w:b/>
          <w:u w:val="single"/>
        </w:rPr>
        <w:t>(Through Proper Channel)</w:t>
      </w:r>
    </w:p>
    <w:p w:rsidR="00D60CF4" w:rsidRPr="00B551E9" w:rsidRDefault="00D60CF4" w:rsidP="00FF328B">
      <w:pPr>
        <w:spacing w:after="120"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 xml:space="preserve">Sub: </w:t>
      </w:r>
      <w:r w:rsidR="00DB1980" w:rsidRPr="00B551E9">
        <w:rPr>
          <w:rFonts w:ascii="Tahoma" w:hAnsi="Tahoma" w:cs="Tahoma"/>
          <w:b/>
          <w:u w:val="single"/>
        </w:rPr>
        <w:t xml:space="preserve">Huge </w:t>
      </w:r>
      <w:r w:rsidRPr="00B551E9">
        <w:rPr>
          <w:rFonts w:ascii="Tahoma" w:hAnsi="Tahoma" w:cs="Tahoma"/>
          <w:b/>
          <w:u w:val="single"/>
        </w:rPr>
        <w:t xml:space="preserve">Pay </w:t>
      </w:r>
      <w:r w:rsidR="00B601BF" w:rsidRPr="00B551E9">
        <w:rPr>
          <w:rFonts w:ascii="Tahoma" w:hAnsi="Tahoma" w:cs="Tahoma"/>
          <w:b/>
          <w:u w:val="single"/>
        </w:rPr>
        <w:t xml:space="preserve">loss </w:t>
      </w:r>
      <w:r w:rsidRPr="00B551E9">
        <w:rPr>
          <w:rFonts w:ascii="Tahoma" w:hAnsi="Tahoma" w:cs="Tahoma"/>
          <w:b/>
          <w:u w:val="single"/>
        </w:rPr>
        <w:t xml:space="preserve">for the post 2007 recruited </w:t>
      </w:r>
      <w:r w:rsidR="0085751C" w:rsidRPr="00B551E9">
        <w:rPr>
          <w:rFonts w:ascii="Tahoma" w:hAnsi="Tahoma" w:cs="Tahoma"/>
          <w:b/>
          <w:u w:val="single"/>
        </w:rPr>
        <w:t>TTAs (</w:t>
      </w:r>
      <w:r w:rsidR="0081305F" w:rsidRPr="00B551E9">
        <w:rPr>
          <w:rFonts w:ascii="Tahoma" w:hAnsi="Tahoma" w:cs="Tahoma"/>
          <w:b/>
          <w:u w:val="single"/>
        </w:rPr>
        <w:t>JE</w:t>
      </w:r>
      <w:r w:rsidR="0085751C" w:rsidRPr="00B551E9">
        <w:rPr>
          <w:rFonts w:ascii="Tahoma" w:hAnsi="Tahoma" w:cs="Tahoma"/>
          <w:b/>
          <w:u w:val="single"/>
        </w:rPr>
        <w:t>) recruite</w:t>
      </w:r>
      <w:r w:rsidRPr="00B551E9">
        <w:rPr>
          <w:rFonts w:ascii="Tahoma" w:hAnsi="Tahoma" w:cs="Tahoma"/>
          <w:b/>
          <w:u w:val="single"/>
        </w:rPr>
        <w:t>d between 01.01.2007 to 07.05.2010</w:t>
      </w:r>
      <w:r w:rsidR="00DB1980" w:rsidRPr="00B551E9">
        <w:rPr>
          <w:rFonts w:ascii="Tahoma" w:hAnsi="Tahoma" w:cs="Tahoma"/>
          <w:b/>
          <w:u w:val="single"/>
        </w:rPr>
        <w:t xml:space="preserve">. The Pay loss can be addressed </w:t>
      </w:r>
      <w:r w:rsidR="0081305F" w:rsidRPr="00B551E9">
        <w:rPr>
          <w:rFonts w:ascii="Tahoma" w:hAnsi="Tahoma" w:cs="Tahoma"/>
          <w:b/>
          <w:u w:val="single"/>
        </w:rPr>
        <w:t xml:space="preserve">only </w:t>
      </w:r>
      <w:r w:rsidR="00DB1980" w:rsidRPr="00B551E9">
        <w:rPr>
          <w:rFonts w:ascii="Tahoma" w:hAnsi="Tahoma" w:cs="Tahoma"/>
          <w:b/>
          <w:u w:val="single"/>
        </w:rPr>
        <w:t>by extending Rs 16,450/- as their initial basic pay</w:t>
      </w:r>
      <w:r w:rsidR="0085751C" w:rsidRPr="00B551E9">
        <w:rPr>
          <w:rFonts w:ascii="Tahoma" w:hAnsi="Tahoma" w:cs="Tahoma"/>
          <w:b/>
        </w:rPr>
        <w:t>:</w:t>
      </w:r>
    </w:p>
    <w:p w:rsidR="00D60CF4" w:rsidRPr="00B551E9" w:rsidRDefault="00D60CF4" w:rsidP="00FF328B">
      <w:pPr>
        <w:spacing w:after="120"/>
        <w:jc w:val="both"/>
        <w:rPr>
          <w:rFonts w:ascii="Tahoma" w:hAnsi="Tahoma" w:cs="Tahoma"/>
          <w:b/>
        </w:rPr>
      </w:pPr>
      <w:r w:rsidRPr="00B551E9">
        <w:rPr>
          <w:rFonts w:ascii="Tahoma" w:hAnsi="Tahoma" w:cs="Tahoma"/>
          <w:b/>
        </w:rPr>
        <w:t>Respected Sir,</w:t>
      </w:r>
    </w:p>
    <w:p w:rsidR="003616F0" w:rsidRPr="00B551E9" w:rsidRDefault="003616F0" w:rsidP="0085751C">
      <w:pPr>
        <w:pStyle w:val="Default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551E9">
        <w:rPr>
          <w:rFonts w:ascii="Tahoma" w:hAnsi="Tahoma" w:cs="Tahoma"/>
          <w:sz w:val="22"/>
          <w:szCs w:val="22"/>
        </w:rPr>
        <w:t>I</w:t>
      </w:r>
      <w:r w:rsidR="0085751C" w:rsidRPr="00B551E9">
        <w:rPr>
          <w:rFonts w:ascii="Tahoma" w:hAnsi="Tahoma" w:cs="Tahoma"/>
          <w:sz w:val="22"/>
          <w:szCs w:val="22"/>
        </w:rPr>
        <w:t>,</w:t>
      </w:r>
      <w:r w:rsidRPr="00B551E9">
        <w:rPr>
          <w:rFonts w:ascii="Tahoma" w:hAnsi="Tahoma" w:cs="Tahoma"/>
          <w:sz w:val="22"/>
          <w:szCs w:val="22"/>
        </w:rPr>
        <w:t xml:space="preserve"> undersigned had been appointed as a TTA</w:t>
      </w:r>
      <w:r w:rsidR="0085751C" w:rsidRPr="00B551E9">
        <w:rPr>
          <w:rFonts w:ascii="Tahoma" w:hAnsi="Tahoma" w:cs="Tahoma"/>
          <w:sz w:val="22"/>
          <w:szCs w:val="22"/>
        </w:rPr>
        <w:t xml:space="preserve"> (now JE)</w:t>
      </w:r>
      <w:r w:rsidRPr="00B551E9">
        <w:rPr>
          <w:rFonts w:ascii="Tahoma" w:hAnsi="Tahoma" w:cs="Tahoma"/>
          <w:sz w:val="22"/>
          <w:szCs w:val="22"/>
        </w:rPr>
        <w:t xml:space="preserve"> in </w:t>
      </w:r>
      <w:r w:rsidR="0085751C" w:rsidRPr="00B551E9">
        <w:rPr>
          <w:rFonts w:ascii="Tahoma" w:hAnsi="Tahoma" w:cs="Tahoma"/>
          <w:sz w:val="22"/>
          <w:szCs w:val="22"/>
        </w:rPr>
        <w:t xml:space="preserve">the </w:t>
      </w:r>
      <w:r w:rsidRPr="00B551E9">
        <w:rPr>
          <w:rFonts w:ascii="Tahoma" w:hAnsi="Tahoma" w:cs="Tahoma"/>
          <w:sz w:val="22"/>
          <w:szCs w:val="22"/>
        </w:rPr>
        <w:t xml:space="preserve">Year </w:t>
      </w:r>
      <w:r w:rsidR="009560AD" w:rsidRPr="00B551E9">
        <w:rPr>
          <w:rFonts w:ascii="Tahoma" w:hAnsi="Tahoma" w:cs="Tahoma"/>
          <w:sz w:val="22"/>
          <w:szCs w:val="22"/>
          <w:highlight w:val="yellow"/>
        </w:rPr>
        <w:t>2008</w:t>
      </w:r>
      <w:r w:rsidRPr="00B551E9">
        <w:rPr>
          <w:rFonts w:ascii="Tahoma" w:hAnsi="Tahoma" w:cs="Tahoma"/>
          <w:sz w:val="22"/>
          <w:szCs w:val="22"/>
        </w:rPr>
        <w:t xml:space="preserve"> </w:t>
      </w:r>
      <w:r w:rsidR="0085751C" w:rsidRPr="00B551E9">
        <w:rPr>
          <w:rFonts w:ascii="Tahoma" w:hAnsi="Tahoma" w:cs="Tahoma"/>
          <w:sz w:val="22"/>
          <w:szCs w:val="22"/>
        </w:rPr>
        <w:t xml:space="preserve">for the </w:t>
      </w:r>
      <w:proofErr w:type="spellStart"/>
      <w:r w:rsidRPr="00B551E9">
        <w:rPr>
          <w:rFonts w:ascii="Tahoma" w:hAnsi="Tahoma" w:cs="Tahoma"/>
          <w:sz w:val="22"/>
          <w:szCs w:val="22"/>
        </w:rPr>
        <w:t>R</w:t>
      </w:r>
      <w:r w:rsidR="0085751C" w:rsidRPr="00B551E9">
        <w:rPr>
          <w:rFonts w:ascii="Tahoma" w:hAnsi="Tahoma" w:cs="Tahoma"/>
          <w:sz w:val="22"/>
          <w:szCs w:val="22"/>
        </w:rPr>
        <w:t>ect</w:t>
      </w:r>
      <w:proofErr w:type="spellEnd"/>
      <w:r w:rsidR="0085751C" w:rsidRPr="00B551E9">
        <w:rPr>
          <w:rFonts w:ascii="Tahoma" w:hAnsi="Tahoma" w:cs="Tahoma"/>
          <w:sz w:val="22"/>
          <w:szCs w:val="22"/>
        </w:rPr>
        <w:t xml:space="preserve"> </w:t>
      </w:r>
      <w:r w:rsidRPr="00B551E9">
        <w:rPr>
          <w:rFonts w:ascii="Tahoma" w:hAnsi="Tahoma" w:cs="Tahoma"/>
          <w:sz w:val="22"/>
          <w:szCs w:val="22"/>
        </w:rPr>
        <w:t>Y</w:t>
      </w:r>
      <w:r w:rsidR="0085751C" w:rsidRPr="00B551E9">
        <w:rPr>
          <w:rFonts w:ascii="Tahoma" w:hAnsi="Tahoma" w:cs="Tahoma"/>
          <w:sz w:val="22"/>
          <w:szCs w:val="22"/>
        </w:rPr>
        <w:t>ear</w:t>
      </w:r>
      <w:r w:rsidRPr="00B551E9">
        <w:rPr>
          <w:rFonts w:ascii="Tahoma" w:hAnsi="Tahoma" w:cs="Tahoma"/>
          <w:sz w:val="22"/>
          <w:szCs w:val="22"/>
        </w:rPr>
        <w:t xml:space="preserve"> </w:t>
      </w:r>
      <w:r w:rsidR="009560AD" w:rsidRPr="00B551E9">
        <w:rPr>
          <w:rFonts w:ascii="Tahoma" w:hAnsi="Tahoma" w:cs="Tahoma"/>
          <w:sz w:val="22"/>
          <w:szCs w:val="22"/>
          <w:highlight w:val="yellow"/>
        </w:rPr>
        <w:t>2007</w:t>
      </w:r>
      <w:r w:rsidRPr="00B551E9">
        <w:rPr>
          <w:rFonts w:ascii="Tahoma" w:hAnsi="Tahoma" w:cs="Tahoma"/>
          <w:sz w:val="22"/>
          <w:szCs w:val="22"/>
          <w:cs/>
          <w:lang w:bidi="hi-IN"/>
        </w:rPr>
        <w:t>,</w:t>
      </w:r>
      <w:r w:rsidRPr="00B551E9">
        <w:rPr>
          <w:rFonts w:ascii="Tahoma" w:hAnsi="Tahoma" w:cs="Tahoma"/>
          <w:sz w:val="22"/>
          <w:szCs w:val="22"/>
        </w:rPr>
        <w:t xml:space="preserve"> after clearing competitive examination. I had been appointed</w:t>
      </w:r>
      <w:r w:rsidR="00B601BF" w:rsidRPr="00B551E9">
        <w:rPr>
          <w:rFonts w:ascii="Tahoma" w:hAnsi="Tahoma" w:cs="Tahoma"/>
          <w:sz w:val="22"/>
          <w:szCs w:val="22"/>
        </w:rPr>
        <w:t xml:space="preserve"> </w:t>
      </w:r>
      <w:r w:rsidR="00617A86" w:rsidRPr="00B551E9">
        <w:rPr>
          <w:rFonts w:ascii="Tahoma" w:hAnsi="Tahoma" w:cs="Tahoma"/>
          <w:sz w:val="22"/>
          <w:szCs w:val="22"/>
        </w:rPr>
        <w:t xml:space="preserve">as TTA (JE) </w:t>
      </w:r>
      <w:r w:rsidR="00B601BF" w:rsidRPr="00B551E9">
        <w:rPr>
          <w:rFonts w:ascii="Tahoma" w:hAnsi="Tahoma" w:cs="Tahoma"/>
          <w:sz w:val="22"/>
          <w:szCs w:val="22"/>
        </w:rPr>
        <w:t xml:space="preserve">on </w:t>
      </w:r>
      <w:r w:rsidR="00A91352" w:rsidRPr="00B551E9">
        <w:rPr>
          <w:rFonts w:ascii="Tahoma" w:hAnsi="Tahoma" w:cs="Tahoma"/>
          <w:sz w:val="22"/>
          <w:szCs w:val="22"/>
          <w:highlight w:val="yellow"/>
        </w:rPr>
        <w:t>11.08.2008</w:t>
      </w:r>
      <w:r w:rsidR="00617A86" w:rsidRPr="00B551E9">
        <w:rPr>
          <w:rFonts w:ascii="Tahoma" w:hAnsi="Tahoma" w:cs="Tahoma"/>
          <w:sz w:val="22"/>
          <w:szCs w:val="22"/>
        </w:rPr>
        <w:t>,</w:t>
      </w:r>
      <w:r w:rsidRPr="00B551E9">
        <w:rPr>
          <w:rFonts w:ascii="Tahoma" w:hAnsi="Tahoma" w:cs="Tahoma"/>
          <w:sz w:val="22"/>
          <w:szCs w:val="22"/>
        </w:rPr>
        <w:t xml:space="preserve"> in </w:t>
      </w:r>
      <w:r w:rsidR="00617A86" w:rsidRPr="00B551E9">
        <w:rPr>
          <w:rFonts w:ascii="Tahoma" w:hAnsi="Tahoma" w:cs="Tahoma"/>
          <w:sz w:val="22"/>
          <w:szCs w:val="22"/>
        </w:rPr>
        <w:t>the</w:t>
      </w:r>
      <w:r w:rsidRPr="00B551E9">
        <w:rPr>
          <w:rFonts w:ascii="Tahoma" w:hAnsi="Tahoma" w:cs="Tahoma"/>
          <w:sz w:val="22"/>
          <w:szCs w:val="22"/>
        </w:rPr>
        <w:t xml:space="preserve"> pay scale of 7100-200-10100 (NE-9) </w:t>
      </w:r>
      <w:r w:rsidR="00B601BF" w:rsidRPr="00B551E9">
        <w:rPr>
          <w:rFonts w:ascii="Tahoma" w:hAnsi="Tahoma" w:cs="Tahoma"/>
          <w:sz w:val="22"/>
          <w:szCs w:val="22"/>
        </w:rPr>
        <w:t>with</w:t>
      </w:r>
      <w:r w:rsidRPr="00B551E9">
        <w:rPr>
          <w:rFonts w:ascii="Tahoma" w:hAnsi="Tahoma" w:cs="Tahoma"/>
          <w:sz w:val="22"/>
          <w:szCs w:val="22"/>
        </w:rPr>
        <w:t xml:space="preserve"> initial </w:t>
      </w:r>
      <w:r w:rsidR="00B601BF" w:rsidRPr="00B551E9">
        <w:rPr>
          <w:rFonts w:ascii="Tahoma" w:hAnsi="Tahoma" w:cs="Tahoma"/>
          <w:sz w:val="22"/>
          <w:szCs w:val="22"/>
        </w:rPr>
        <w:t>basic pay</w:t>
      </w:r>
      <w:r w:rsidRPr="00B551E9">
        <w:rPr>
          <w:rFonts w:ascii="Tahoma" w:hAnsi="Tahoma" w:cs="Tahoma"/>
          <w:sz w:val="22"/>
          <w:szCs w:val="22"/>
        </w:rPr>
        <w:t xml:space="preserve"> of Rs.7100. I had worked in </w:t>
      </w:r>
      <w:r w:rsidR="0085751C" w:rsidRPr="00B551E9">
        <w:rPr>
          <w:rFonts w:ascii="Tahoma" w:hAnsi="Tahoma" w:cs="Tahoma"/>
          <w:sz w:val="22"/>
          <w:szCs w:val="22"/>
        </w:rPr>
        <w:t>s</w:t>
      </w:r>
      <w:r w:rsidRPr="00B551E9">
        <w:rPr>
          <w:rFonts w:ascii="Tahoma" w:hAnsi="Tahoma" w:cs="Tahoma"/>
          <w:sz w:val="22"/>
          <w:szCs w:val="22"/>
        </w:rPr>
        <w:t xml:space="preserve">ame Pay </w:t>
      </w:r>
      <w:r w:rsidR="0085751C" w:rsidRPr="00B551E9">
        <w:rPr>
          <w:rFonts w:ascii="Tahoma" w:hAnsi="Tahoma" w:cs="Tahoma"/>
          <w:sz w:val="22"/>
          <w:szCs w:val="22"/>
        </w:rPr>
        <w:t>S</w:t>
      </w:r>
      <w:r w:rsidRPr="00B551E9">
        <w:rPr>
          <w:rFonts w:ascii="Tahoma" w:hAnsi="Tahoma" w:cs="Tahoma"/>
          <w:sz w:val="22"/>
          <w:szCs w:val="22"/>
        </w:rPr>
        <w:t xml:space="preserve">cale till </w:t>
      </w:r>
      <w:r w:rsidR="00617A86" w:rsidRPr="00B551E9">
        <w:rPr>
          <w:rFonts w:ascii="Tahoma" w:hAnsi="Tahoma" w:cs="Tahoma"/>
          <w:sz w:val="22"/>
          <w:szCs w:val="22"/>
        </w:rPr>
        <w:t>the implementation of 2</w:t>
      </w:r>
      <w:r w:rsidR="00617A86" w:rsidRPr="00B551E9">
        <w:rPr>
          <w:rFonts w:ascii="Tahoma" w:hAnsi="Tahoma" w:cs="Tahoma"/>
          <w:sz w:val="22"/>
          <w:szCs w:val="22"/>
          <w:vertAlign w:val="superscript"/>
        </w:rPr>
        <w:t>nd</w:t>
      </w:r>
      <w:r w:rsidR="0081305F" w:rsidRPr="00B551E9">
        <w:rPr>
          <w:rFonts w:ascii="Tahoma" w:hAnsi="Tahoma" w:cs="Tahoma"/>
          <w:sz w:val="22"/>
          <w:szCs w:val="22"/>
        </w:rPr>
        <w:t xml:space="preserve"> </w:t>
      </w:r>
      <w:r w:rsidR="00617A86" w:rsidRPr="00B551E9">
        <w:rPr>
          <w:rFonts w:ascii="Tahoma" w:hAnsi="Tahoma" w:cs="Tahoma"/>
          <w:sz w:val="22"/>
          <w:szCs w:val="22"/>
        </w:rPr>
        <w:t xml:space="preserve">Wage </w:t>
      </w:r>
      <w:r w:rsidR="0081305F" w:rsidRPr="00B551E9">
        <w:rPr>
          <w:rFonts w:ascii="Tahoma" w:hAnsi="Tahoma" w:cs="Tahoma"/>
          <w:sz w:val="22"/>
          <w:szCs w:val="22"/>
        </w:rPr>
        <w:t>R</w:t>
      </w:r>
      <w:r w:rsidR="00617A86" w:rsidRPr="00B551E9">
        <w:rPr>
          <w:rFonts w:ascii="Tahoma" w:hAnsi="Tahoma" w:cs="Tahoma"/>
          <w:sz w:val="22"/>
          <w:szCs w:val="22"/>
        </w:rPr>
        <w:t xml:space="preserve">evision in the </w:t>
      </w:r>
      <w:r w:rsidRPr="00B551E9">
        <w:rPr>
          <w:rFonts w:ascii="Tahoma" w:hAnsi="Tahoma" w:cs="Tahoma"/>
          <w:sz w:val="22"/>
          <w:szCs w:val="22"/>
        </w:rPr>
        <w:t xml:space="preserve">Year 2010. </w:t>
      </w:r>
    </w:p>
    <w:p w:rsidR="009756D3" w:rsidRPr="00B551E9" w:rsidRDefault="00317FD8" w:rsidP="0085751C">
      <w:pPr>
        <w:pStyle w:val="Default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551E9">
        <w:rPr>
          <w:rFonts w:ascii="Tahoma" w:hAnsi="Tahoma" w:cs="Tahoma"/>
          <w:sz w:val="22"/>
          <w:szCs w:val="22"/>
        </w:rPr>
        <w:t xml:space="preserve">Non-Executive </w:t>
      </w:r>
      <w:r w:rsidR="00617A86" w:rsidRPr="00B551E9">
        <w:rPr>
          <w:rFonts w:ascii="Tahoma" w:hAnsi="Tahoma" w:cs="Tahoma"/>
          <w:sz w:val="22"/>
          <w:szCs w:val="22"/>
        </w:rPr>
        <w:t>2</w:t>
      </w:r>
      <w:r w:rsidR="00617A86" w:rsidRPr="00B551E9">
        <w:rPr>
          <w:rFonts w:ascii="Tahoma" w:hAnsi="Tahoma" w:cs="Tahoma"/>
          <w:sz w:val="22"/>
          <w:szCs w:val="22"/>
          <w:vertAlign w:val="superscript"/>
        </w:rPr>
        <w:t>nd</w:t>
      </w:r>
      <w:r w:rsidR="0081305F" w:rsidRPr="00B551E9">
        <w:rPr>
          <w:rFonts w:ascii="Tahoma" w:hAnsi="Tahoma" w:cs="Tahoma"/>
          <w:sz w:val="22"/>
          <w:szCs w:val="22"/>
        </w:rPr>
        <w:t xml:space="preserve"> </w:t>
      </w:r>
      <w:r w:rsidR="00617A86" w:rsidRPr="00B551E9">
        <w:rPr>
          <w:rFonts w:ascii="Tahoma" w:hAnsi="Tahoma" w:cs="Tahoma"/>
          <w:sz w:val="22"/>
          <w:szCs w:val="22"/>
        </w:rPr>
        <w:t>W</w:t>
      </w:r>
      <w:r w:rsidRPr="00B551E9">
        <w:rPr>
          <w:rFonts w:ascii="Tahoma" w:hAnsi="Tahoma" w:cs="Tahoma"/>
          <w:sz w:val="22"/>
          <w:szCs w:val="22"/>
        </w:rPr>
        <w:t>ag</w:t>
      </w:r>
      <w:r w:rsidR="00617A86" w:rsidRPr="00B551E9">
        <w:rPr>
          <w:rFonts w:ascii="Tahoma" w:hAnsi="Tahoma" w:cs="Tahoma"/>
          <w:sz w:val="22"/>
          <w:szCs w:val="22"/>
        </w:rPr>
        <w:t>e R</w:t>
      </w:r>
      <w:r w:rsidRPr="00B551E9">
        <w:rPr>
          <w:rFonts w:ascii="Tahoma" w:hAnsi="Tahoma" w:cs="Tahoma"/>
          <w:sz w:val="22"/>
          <w:szCs w:val="22"/>
        </w:rPr>
        <w:t xml:space="preserve">evision was implemented on 07-05-2010. TTA </w:t>
      </w:r>
      <w:r w:rsidR="0085751C" w:rsidRPr="00B551E9">
        <w:rPr>
          <w:rFonts w:ascii="Tahoma" w:hAnsi="Tahoma" w:cs="Tahoma"/>
          <w:sz w:val="22"/>
          <w:szCs w:val="22"/>
        </w:rPr>
        <w:t>Pay S</w:t>
      </w:r>
      <w:r w:rsidRPr="00B551E9">
        <w:rPr>
          <w:rFonts w:ascii="Tahoma" w:hAnsi="Tahoma" w:cs="Tahoma"/>
          <w:sz w:val="22"/>
          <w:szCs w:val="22"/>
        </w:rPr>
        <w:t>cale NE-9 (7100-200-10100) was revised to 13600-25420 by using the multiplication factor of 1.91 (</w:t>
      </w:r>
      <w:r w:rsidR="0085751C" w:rsidRPr="00B551E9">
        <w:rPr>
          <w:rFonts w:ascii="Tahoma" w:hAnsi="Tahoma" w:cs="Tahoma"/>
          <w:sz w:val="22"/>
          <w:szCs w:val="22"/>
        </w:rPr>
        <w:t>multiplication factor used for E</w:t>
      </w:r>
      <w:r w:rsidRPr="00B551E9">
        <w:rPr>
          <w:rFonts w:ascii="Tahoma" w:hAnsi="Tahoma" w:cs="Tahoma"/>
          <w:sz w:val="22"/>
          <w:szCs w:val="22"/>
        </w:rPr>
        <w:t xml:space="preserve">xecutives </w:t>
      </w:r>
      <w:r w:rsidR="0085751C" w:rsidRPr="00B551E9">
        <w:rPr>
          <w:rFonts w:ascii="Tahoma" w:hAnsi="Tahoma" w:cs="Tahoma"/>
          <w:sz w:val="22"/>
          <w:szCs w:val="22"/>
        </w:rPr>
        <w:t>Pay</w:t>
      </w:r>
      <w:r w:rsidRPr="00B551E9">
        <w:rPr>
          <w:rFonts w:ascii="Tahoma" w:hAnsi="Tahoma" w:cs="Tahoma"/>
          <w:sz w:val="22"/>
          <w:szCs w:val="22"/>
        </w:rPr>
        <w:t xml:space="preserve"> revision).</w:t>
      </w:r>
      <w:r w:rsidR="00B601BF" w:rsidRPr="00B551E9">
        <w:rPr>
          <w:rFonts w:ascii="Tahoma" w:hAnsi="Tahoma" w:cs="Tahoma"/>
          <w:sz w:val="22"/>
          <w:szCs w:val="22"/>
        </w:rPr>
        <w:t xml:space="preserve"> </w:t>
      </w:r>
      <w:r w:rsidRPr="00B551E9">
        <w:rPr>
          <w:rFonts w:ascii="Tahoma" w:hAnsi="Tahoma" w:cs="Tahoma"/>
          <w:sz w:val="22"/>
          <w:szCs w:val="22"/>
        </w:rPr>
        <w:t>A</w:t>
      </w:r>
      <w:r w:rsidR="00B601BF" w:rsidRPr="00B551E9">
        <w:rPr>
          <w:rFonts w:ascii="Tahoma" w:hAnsi="Tahoma" w:cs="Tahoma"/>
          <w:sz w:val="22"/>
          <w:szCs w:val="22"/>
        </w:rPr>
        <w:t>fter</w:t>
      </w:r>
      <w:r w:rsidRPr="00B551E9">
        <w:rPr>
          <w:rFonts w:ascii="Tahoma" w:hAnsi="Tahoma" w:cs="Tahoma"/>
          <w:sz w:val="22"/>
          <w:szCs w:val="22"/>
        </w:rPr>
        <w:t xml:space="preserve"> 2</w:t>
      </w:r>
      <w:r w:rsidRPr="00B551E9">
        <w:rPr>
          <w:rFonts w:ascii="Tahoma" w:hAnsi="Tahoma" w:cs="Tahoma"/>
          <w:sz w:val="22"/>
          <w:szCs w:val="22"/>
          <w:vertAlign w:val="superscript"/>
        </w:rPr>
        <w:t>nd</w:t>
      </w:r>
      <w:r w:rsidR="0081305F" w:rsidRPr="00B551E9">
        <w:rPr>
          <w:rFonts w:ascii="Tahoma" w:hAnsi="Tahoma" w:cs="Tahoma"/>
          <w:sz w:val="22"/>
          <w:szCs w:val="22"/>
        </w:rPr>
        <w:t xml:space="preserve"> </w:t>
      </w:r>
      <w:r w:rsidR="00F27DF0" w:rsidRPr="00B551E9">
        <w:rPr>
          <w:rFonts w:ascii="Tahoma" w:hAnsi="Tahoma" w:cs="Tahoma"/>
          <w:sz w:val="22"/>
          <w:szCs w:val="22"/>
        </w:rPr>
        <w:t>Wage Revision,</w:t>
      </w:r>
      <w:r w:rsidR="00011F19" w:rsidRPr="00B551E9">
        <w:rPr>
          <w:rFonts w:ascii="Tahoma" w:hAnsi="Tahoma" w:cs="Tahoma"/>
          <w:sz w:val="22"/>
          <w:szCs w:val="22"/>
        </w:rPr>
        <w:t xml:space="preserve"> my</w:t>
      </w:r>
      <w:r w:rsidR="00B601BF" w:rsidRPr="00B551E9">
        <w:rPr>
          <w:rFonts w:ascii="Tahoma" w:hAnsi="Tahoma" w:cs="Tahoma"/>
          <w:sz w:val="22"/>
          <w:szCs w:val="22"/>
        </w:rPr>
        <w:t xml:space="preserve"> c</w:t>
      </w:r>
      <w:r w:rsidRPr="00B551E9">
        <w:rPr>
          <w:rFonts w:ascii="Tahoma" w:hAnsi="Tahoma" w:cs="Tahoma"/>
          <w:sz w:val="22"/>
          <w:szCs w:val="22"/>
        </w:rPr>
        <w:t xml:space="preserve">orresponding Basic </w:t>
      </w:r>
      <w:r w:rsidR="00B601BF" w:rsidRPr="00B551E9">
        <w:rPr>
          <w:rFonts w:ascii="Tahoma" w:hAnsi="Tahoma" w:cs="Tahoma"/>
          <w:sz w:val="22"/>
          <w:szCs w:val="22"/>
        </w:rPr>
        <w:t xml:space="preserve">Pay </w:t>
      </w:r>
      <w:r w:rsidRPr="00B551E9">
        <w:rPr>
          <w:rFonts w:ascii="Tahoma" w:hAnsi="Tahoma" w:cs="Tahoma"/>
          <w:sz w:val="22"/>
          <w:szCs w:val="22"/>
        </w:rPr>
        <w:t>should</w:t>
      </w:r>
      <w:r w:rsidR="00B601BF" w:rsidRPr="00B551E9">
        <w:rPr>
          <w:rFonts w:ascii="Tahoma" w:hAnsi="Tahoma" w:cs="Tahoma"/>
          <w:sz w:val="22"/>
          <w:szCs w:val="22"/>
        </w:rPr>
        <w:t xml:space="preserve"> have</w:t>
      </w:r>
      <w:r w:rsidRPr="00B551E9">
        <w:rPr>
          <w:rFonts w:ascii="Tahoma" w:hAnsi="Tahoma" w:cs="Tahoma"/>
          <w:sz w:val="22"/>
          <w:szCs w:val="22"/>
        </w:rPr>
        <w:t xml:space="preserve"> be</w:t>
      </w:r>
      <w:r w:rsidR="00B601BF" w:rsidRPr="00B551E9">
        <w:rPr>
          <w:rFonts w:ascii="Tahoma" w:hAnsi="Tahoma" w:cs="Tahoma"/>
          <w:sz w:val="22"/>
          <w:szCs w:val="22"/>
        </w:rPr>
        <w:t>en</w:t>
      </w:r>
      <w:r w:rsidRPr="00B551E9">
        <w:rPr>
          <w:rFonts w:ascii="Tahoma" w:hAnsi="Tahoma" w:cs="Tahoma"/>
          <w:sz w:val="22"/>
          <w:szCs w:val="22"/>
        </w:rPr>
        <w:t xml:space="preserve"> </w:t>
      </w:r>
      <w:r w:rsidR="00F27DF0" w:rsidRPr="00B551E9">
        <w:rPr>
          <w:rFonts w:ascii="Tahoma" w:hAnsi="Tahoma" w:cs="Tahoma"/>
          <w:sz w:val="22"/>
          <w:szCs w:val="22"/>
        </w:rPr>
        <w:t xml:space="preserve">fixed at </w:t>
      </w:r>
      <w:r w:rsidRPr="00B551E9">
        <w:rPr>
          <w:rFonts w:ascii="Tahoma" w:hAnsi="Tahoma" w:cs="Tahoma"/>
          <w:sz w:val="22"/>
          <w:szCs w:val="22"/>
        </w:rPr>
        <w:t xml:space="preserve">Rs.16450 (as per 78.2% DA Merger) </w:t>
      </w:r>
      <w:r w:rsidR="00B601BF" w:rsidRPr="00B551E9">
        <w:rPr>
          <w:rFonts w:ascii="Tahoma" w:hAnsi="Tahoma" w:cs="Tahoma"/>
          <w:sz w:val="22"/>
          <w:szCs w:val="22"/>
        </w:rPr>
        <w:t>as</w:t>
      </w:r>
      <w:r w:rsidR="00011F19" w:rsidRPr="00B551E9">
        <w:rPr>
          <w:rFonts w:ascii="Tahoma" w:hAnsi="Tahoma" w:cs="Tahoma"/>
          <w:sz w:val="22"/>
          <w:szCs w:val="22"/>
        </w:rPr>
        <w:t xml:space="preserve"> other</w:t>
      </w:r>
      <w:r w:rsidR="00B601BF" w:rsidRPr="00B551E9">
        <w:rPr>
          <w:rFonts w:ascii="Tahoma" w:hAnsi="Tahoma" w:cs="Tahoma"/>
          <w:sz w:val="22"/>
          <w:szCs w:val="22"/>
        </w:rPr>
        <w:t xml:space="preserve"> TTAs</w:t>
      </w:r>
      <w:r w:rsidRPr="00B551E9">
        <w:rPr>
          <w:rFonts w:ascii="Tahoma" w:hAnsi="Tahoma" w:cs="Tahoma"/>
          <w:sz w:val="22"/>
          <w:szCs w:val="22"/>
        </w:rPr>
        <w:t xml:space="preserve"> appointed before 01.01.2007</w:t>
      </w:r>
      <w:r w:rsidR="00B601BF" w:rsidRPr="00B551E9">
        <w:rPr>
          <w:rFonts w:ascii="Tahoma" w:hAnsi="Tahoma" w:cs="Tahoma"/>
          <w:sz w:val="22"/>
          <w:szCs w:val="22"/>
        </w:rPr>
        <w:t xml:space="preserve"> and</w:t>
      </w:r>
      <w:r w:rsidRPr="00B551E9">
        <w:rPr>
          <w:rFonts w:ascii="Tahoma" w:hAnsi="Tahoma" w:cs="Tahoma"/>
          <w:sz w:val="22"/>
          <w:szCs w:val="22"/>
        </w:rPr>
        <w:t xml:space="preserve"> working at basic </w:t>
      </w:r>
      <w:r w:rsidR="00B601BF" w:rsidRPr="00B551E9">
        <w:rPr>
          <w:rFonts w:ascii="Tahoma" w:hAnsi="Tahoma" w:cs="Tahoma"/>
          <w:sz w:val="22"/>
          <w:szCs w:val="22"/>
        </w:rPr>
        <w:t xml:space="preserve">pay of Rs.7100 were revised with </w:t>
      </w:r>
      <w:r w:rsidRPr="00B551E9">
        <w:rPr>
          <w:rFonts w:ascii="Tahoma" w:hAnsi="Tahoma" w:cs="Tahoma"/>
          <w:sz w:val="22"/>
          <w:szCs w:val="22"/>
        </w:rPr>
        <w:t xml:space="preserve">basic </w:t>
      </w:r>
      <w:r w:rsidR="00B601BF" w:rsidRPr="00B551E9">
        <w:rPr>
          <w:rFonts w:ascii="Tahoma" w:hAnsi="Tahoma" w:cs="Tahoma"/>
          <w:sz w:val="22"/>
          <w:szCs w:val="22"/>
        </w:rPr>
        <w:t xml:space="preserve">pay </w:t>
      </w:r>
      <w:r w:rsidRPr="00B551E9">
        <w:rPr>
          <w:rFonts w:ascii="Tahoma" w:hAnsi="Tahoma" w:cs="Tahoma"/>
          <w:sz w:val="22"/>
          <w:szCs w:val="22"/>
        </w:rPr>
        <w:t>of RS.16450/-</w:t>
      </w:r>
      <w:r w:rsidR="00B601BF" w:rsidRPr="00B551E9">
        <w:rPr>
          <w:rFonts w:ascii="Tahoma" w:hAnsi="Tahoma" w:cs="Tahoma"/>
          <w:sz w:val="22"/>
          <w:szCs w:val="22"/>
        </w:rPr>
        <w:t>.</w:t>
      </w:r>
      <w:r w:rsidR="0081305F" w:rsidRPr="00B551E9">
        <w:rPr>
          <w:rFonts w:ascii="Tahoma" w:hAnsi="Tahoma" w:cs="Tahoma"/>
          <w:sz w:val="22"/>
          <w:szCs w:val="22"/>
        </w:rPr>
        <w:t xml:space="preserve"> </w:t>
      </w:r>
      <w:r w:rsidR="00B601BF" w:rsidRPr="00B551E9">
        <w:rPr>
          <w:rFonts w:ascii="Tahoma" w:hAnsi="Tahoma" w:cs="Tahoma"/>
          <w:sz w:val="22"/>
          <w:szCs w:val="22"/>
        </w:rPr>
        <w:t>At the same time,</w:t>
      </w:r>
      <w:r w:rsidRPr="00B551E9">
        <w:rPr>
          <w:rFonts w:ascii="Tahoma" w:hAnsi="Tahoma" w:cs="Tahoma"/>
          <w:sz w:val="22"/>
          <w:szCs w:val="22"/>
        </w:rPr>
        <w:t xml:space="preserve"> </w:t>
      </w:r>
      <w:r w:rsidR="00011F19" w:rsidRPr="00B551E9">
        <w:rPr>
          <w:rFonts w:ascii="Tahoma" w:hAnsi="Tahoma" w:cs="Tahoma"/>
          <w:sz w:val="22"/>
          <w:szCs w:val="22"/>
        </w:rPr>
        <w:t>I was</w:t>
      </w:r>
      <w:r w:rsidR="0085751C" w:rsidRPr="00B551E9">
        <w:rPr>
          <w:rFonts w:ascii="Tahoma" w:hAnsi="Tahoma" w:cs="Tahoma"/>
          <w:sz w:val="22"/>
          <w:szCs w:val="22"/>
        </w:rPr>
        <w:t xml:space="preserve"> </w:t>
      </w:r>
      <w:r w:rsidRPr="00B551E9">
        <w:rPr>
          <w:rFonts w:ascii="Tahoma" w:hAnsi="Tahoma" w:cs="Tahoma"/>
          <w:sz w:val="22"/>
          <w:szCs w:val="22"/>
        </w:rPr>
        <w:t xml:space="preserve">appointed </w:t>
      </w:r>
      <w:r w:rsidR="00F27DF0" w:rsidRPr="00B551E9">
        <w:rPr>
          <w:rFonts w:ascii="Tahoma" w:hAnsi="Tahoma" w:cs="Tahoma"/>
          <w:sz w:val="22"/>
          <w:szCs w:val="22"/>
        </w:rPr>
        <w:t xml:space="preserve">as TTA, </w:t>
      </w:r>
      <w:r w:rsidRPr="00B551E9">
        <w:rPr>
          <w:rFonts w:ascii="Tahoma" w:hAnsi="Tahoma" w:cs="Tahoma"/>
          <w:sz w:val="22"/>
          <w:szCs w:val="22"/>
        </w:rPr>
        <w:t>post 01.01.2007 but prior to 07.05.2010</w:t>
      </w:r>
      <w:r w:rsidR="00B601BF" w:rsidRPr="00B551E9">
        <w:rPr>
          <w:rFonts w:ascii="Tahoma" w:hAnsi="Tahoma" w:cs="Tahoma"/>
          <w:sz w:val="22"/>
          <w:szCs w:val="22"/>
        </w:rPr>
        <w:t xml:space="preserve"> and </w:t>
      </w:r>
      <w:r w:rsidRPr="00B551E9">
        <w:rPr>
          <w:rFonts w:ascii="Tahoma" w:hAnsi="Tahoma" w:cs="Tahoma"/>
          <w:sz w:val="22"/>
          <w:szCs w:val="22"/>
        </w:rPr>
        <w:t>fixed at Rs.13600</w:t>
      </w:r>
      <w:r w:rsidR="00B601BF" w:rsidRPr="00B551E9">
        <w:rPr>
          <w:rFonts w:ascii="Tahoma" w:hAnsi="Tahoma" w:cs="Tahoma"/>
          <w:sz w:val="22"/>
          <w:szCs w:val="22"/>
        </w:rPr>
        <w:t>,</w:t>
      </w:r>
      <w:r w:rsidRPr="00B551E9">
        <w:rPr>
          <w:rFonts w:ascii="Tahoma" w:hAnsi="Tahoma" w:cs="Tahoma"/>
          <w:sz w:val="22"/>
          <w:szCs w:val="22"/>
        </w:rPr>
        <w:t xml:space="preserve"> on minimum of the revised NE-9 Scale. </w:t>
      </w:r>
      <w:r w:rsidR="00B601BF" w:rsidRPr="00B551E9">
        <w:rPr>
          <w:rFonts w:ascii="Tahoma" w:hAnsi="Tahoma" w:cs="Tahoma"/>
          <w:sz w:val="22"/>
          <w:szCs w:val="22"/>
        </w:rPr>
        <w:t>Subsequently, acknowledging the h</w:t>
      </w:r>
      <w:r w:rsidR="00F27DF0" w:rsidRPr="00B551E9">
        <w:rPr>
          <w:rFonts w:ascii="Tahoma" w:hAnsi="Tahoma" w:cs="Tahoma"/>
          <w:sz w:val="22"/>
          <w:szCs w:val="22"/>
        </w:rPr>
        <w:t>u</w:t>
      </w:r>
      <w:r w:rsidR="00B601BF" w:rsidRPr="00B551E9">
        <w:rPr>
          <w:rFonts w:ascii="Tahoma" w:hAnsi="Tahoma" w:cs="Tahoma"/>
          <w:sz w:val="22"/>
          <w:szCs w:val="22"/>
        </w:rPr>
        <w:t xml:space="preserve">ge pay loss, the pay has been re-fixed </w:t>
      </w:r>
      <w:r w:rsidR="00F27DF0" w:rsidRPr="00B551E9">
        <w:rPr>
          <w:rFonts w:ascii="Tahoma" w:hAnsi="Tahoma" w:cs="Tahoma"/>
          <w:sz w:val="22"/>
          <w:szCs w:val="22"/>
        </w:rPr>
        <w:t xml:space="preserve">by BSNL </w:t>
      </w:r>
      <w:r w:rsidR="00B601BF" w:rsidRPr="00B551E9">
        <w:rPr>
          <w:rFonts w:ascii="Tahoma" w:hAnsi="Tahoma" w:cs="Tahoma"/>
          <w:sz w:val="22"/>
          <w:szCs w:val="22"/>
        </w:rPr>
        <w:t xml:space="preserve">at Rs 14010 by extending an additional increment. </w:t>
      </w:r>
    </w:p>
    <w:p w:rsidR="009756D3" w:rsidRPr="00B551E9" w:rsidRDefault="009756D3" w:rsidP="0085751C">
      <w:pPr>
        <w:pStyle w:val="NoSpacing"/>
        <w:spacing w:before="12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B551E9">
        <w:rPr>
          <w:rFonts w:ascii="Tahoma" w:hAnsi="Tahoma" w:cs="Tahoma"/>
          <w:sz w:val="22"/>
          <w:szCs w:val="22"/>
        </w:rPr>
        <w:t>The following facts are submitted to facilitate to examine the matter in its totality and make positive</w:t>
      </w:r>
      <w:r w:rsidR="00B601BF" w:rsidRPr="00B551E9">
        <w:rPr>
          <w:rFonts w:ascii="Tahoma" w:hAnsi="Tahoma" w:cs="Tahoma"/>
          <w:sz w:val="22"/>
          <w:szCs w:val="22"/>
        </w:rPr>
        <w:t xml:space="preserve"> decision in this regard </w:t>
      </w:r>
      <w:r w:rsidRPr="00B551E9">
        <w:rPr>
          <w:rFonts w:ascii="Tahoma" w:hAnsi="Tahoma" w:cs="Tahoma"/>
          <w:sz w:val="22"/>
          <w:szCs w:val="22"/>
        </w:rPr>
        <w:t>at the earliest.</w:t>
      </w:r>
    </w:p>
    <w:p w:rsidR="00DB1980" w:rsidRPr="00B551E9" w:rsidRDefault="00DB1980" w:rsidP="00DB19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proofErr w:type="spellStart"/>
      <w:r w:rsidRPr="00B551E9">
        <w:rPr>
          <w:rFonts w:ascii="Tahoma" w:hAnsi="Tahoma" w:cs="Tahoma"/>
        </w:rPr>
        <w:t>i</w:t>
      </w:r>
      <w:proofErr w:type="spellEnd"/>
      <w:r w:rsidRPr="00B551E9">
        <w:rPr>
          <w:rFonts w:ascii="Tahoma" w:hAnsi="Tahoma" w:cs="Tahoma"/>
        </w:rPr>
        <w:t xml:space="preserve">). After the </w:t>
      </w:r>
      <w:r w:rsidR="0081305F" w:rsidRPr="00B551E9">
        <w:rPr>
          <w:rFonts w:ascii="Tahoma" w:hAnsi="Tahoma" w:cs="Tahoma"/>
        </w:rPr>
        <w:t>2</w:t>
      </w:r>
      <w:r w:rsidR="0081305F" w:rsidRPr="00B551E9">
        <w:rPr>
          <w:rFonts w:ascii="Tahoma" w:hAnsi="Tahoma" w:cs="Tahoma"/>
          <w:vertAlign w:val="superscript"/>
        </w:rPr>
        <w:t>nd</w:t>
      </w:r>
      <w:r w:rsidR="0081305F" w:rsidRPr="00B551E9">
        <w:rPr>
          <w:rFonts w:ascii="Tahoma" w:hAnsi="Tahoma" w:cs="Tahoma"/>
        </w:rPr>
        <w:t xml:space="preserve"> </w:t>
      </w:r>
      <w:r w:rsidRPr="00B551E9">
        <w:rPr>
          <w:rFonts w:ascii="Tahoma" w:hAnsi="Tahoma" w:cs="Tahoma"/>
        </w:rPr>
        <w:t xml:space="preserve">Wage Revision, the entire situation changed. The difference in basic pay of TTAs(JEs) of 2007, 2008 batches become Rs 2440/- (Rs 16450 – Rs 14010), comparing to the TTAs and Non Executives working at Rs 7100 basic in the pay scale of 7100-200-10100 as on 31.12.20006 who are allowed to be fixed at 16450 basic in revised scale of 13600-25420. If other allowances are added, the real difference in salary today will be around Rs 8,000/- to Rs 9,000/. </w:t>
      </w:r>
    </w:p>
    <w:p w:rsidR="00DB1980" w:rsidRPr="00B551E9" w:rsidRDefault="00DB1980" w:rsidP="00DB19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 xml:space="preserve">ii). Further, </w:t>
      </w:r>
      <w:r w:rsidR="00617A86" w:rsidRPr="00B551E9">
        <w:rPr>
          <w:rFonts w:ascii="Tahoma" w:hAnsi="Tahoma" w:cs="Tahoma"/>
        </w:rPr>
        <w:t>if</w:t>
      </w:r>
      <w:r w:rsidRPr="00B551E9">
        <w:rPr>
          <w:rFonts w:ascii="Tahoma" w:hAnsi="Tahoma" w:cs="Tahoma"/>
        </w:rPr>
        <w:t xml:space="preserve"> I continued in the pre-revised scale, without the 2</w:t>
      </w:r>
      <w:r w:rsidRPr="00B551E9">
        <w:rPr>
          <w:rFonts w:ascii="Tahoma" w:hAnsi="Tahoma" w:cs="Tahoma"/>
          <w:vertAlign w:val="superscript"/>
        </w:rPr>
        <w:t>nd</w:t>
      </w:r>
      <w:r w:rsidRPr="00B551E9">
        <w:rPr>
          <w:rFonts w:ascii="Tahoma" w:hAnsi="Tahoma" w:cs="Tahoma"/>
        </w:rPr>
        <w:t xml:space="preserve"> Wage Revision, my emoluments would have been much higher than the present emoluments. The chart explains the pay lo</w:t>
      </w:r>
      <w:r w:rsidR="00377EDA" w:rsidRPr="00B551E9">
        <w:rPr>
          <w:rFonts w:ascii="Tahoma" w:hAnsi="Tahoma" w:cs="Tahoma"/>
        </w:rPr>
        <w:t>s</w:t>
      </w:r>
      <w:r w:rsidRPr="00B551E9">
        <w:rPr>
          <w:rFonts w:ascii="Tahoma" w:hAnsi="Tahoma" w:cs="Tahoma"/>
        </w:rPr>
        <w:t>s: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1564"/>
        <w:gridCol w:w="1292"/>
        <w:gridCol w:w="1004"/>
        <w:gridCol w:w="1081"/>
        <w:gridCol w:w="1096"/>
        <w:gridCol w:w="1052"/>
        <w:gridCol w:w="2100"/>
      </w:tblGrid>
      <w:tr w:rsidR="003D2562" w:rsidRPr="00B551E9" w:rsidTr="003D2562">
        <w:trPr>
          <w:trHeight w:val="144"/>
        </w:trPr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51E9">
              <w:rPr>
                <w:rFonts w:ascii="Tahoma" w:hAnsi="Tahoma" w:cs="Tahoma"/>
                <w:b/>
                <w:sz w:val="20"/>
                <w:szCs w:val="20"/>
              </w:rPr>
              <w:t>In pre-revised scale as on 01.07.2021 with 50% IDA merger</w:t>
            </w:r>
          </w:p>
        </w:tc>
        <w:tc>
          <w:tcPr>
            <w:tcW w:w="0" w:type="auto"/>
            <w:gridSpan w:val="3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51E9">
              <w:rPr>
                <w:rFonts w:ascii="Tahoma" w:hAnsi="Tahoma" w:cs="Tahoma"/>
                <w:b/>
                <w:sz w:val="20"/>
                <w:szCs w:val="20"/>
              </w:rPr>
              <w:t>After 2</w:t>
            </w:r>
            <w:r w:rsidRPr="00B551E9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B551E9">
              <w:rPr>
                <w:rFonts w:ascii="Tahoma" w:hAnsi="Tahoma" w:cs="Tahoma"/>
                <w:b/>
                <w:sz w:val="20"/>
                <w:szCs w:val="20"/>
              </w:rPr>
              <w:t xml:space="preserve"> Wage Revision (as on 01.07.2021)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551E9">
              <w:rPr>
                <w:rFonts w:ascii="Tahoma" w:hAnsi="Tahoma" w:cs="Tahoma"/>
                <w:b/>
                <w:sz w:val="20"/>
                <w:szCs w:val="20"/>
              </w:rPr>
              <w:t>Difference</w:t>
            </w:r>
            <w:r w:rsidR="003D25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D2562">
              <w:rPr>
                <w:rFonts w:ascii="Tahoma" w:hAnsi="Tahoma" w:cs="Tahoma"/>
                <w:b/>
                <w:sz w:val="20"/>
                <w:szCs w:val="20"/>
              </w:rPr>
              <w:t>wrt</w:t>
            </w:r>
            <w:proofErr w:type="spellEnd"/>
            <w:r w:rsidR="003D2562">
              <w:rPr>
                <w:rFonts w:ascii="Tahoma" w:hAnsi="Tahoma" w:cs="Tahoma"/>
                <w:b/>
                <w:sz w:val="20"/>
                <w:szCs w:val="20"/>
              </w:rPr>
              <w:t xml:space="preserve"> pre-revised scales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Basic Pay+ 50% IDA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IDA (</w:t>
            </w:r>
            <w:r w:rsidR="00281ABA">
              <w:rPr>
                <w:rFonts w:ascii="Tahoma" w:hAnsi="Tahoma" w:cs="Tahoma"/>
                <w:sz w:val="20"/>
                <w:szCs w:val="20"/>
              </w:rPr>
              <w:t>X-50%)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551E9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Basic Pay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IDA</w:t>
            </w:r>
          </w:p>
        </w:tc>
        <w:tc>
          <w:tcPr>
            <w:tcW w:w="0" w:type="auto"/>
          </w:tcPr>
          <w:p w:rsidR="00B551E9" w:rsidRPr="00B551E9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51E9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551E9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551E9" w:rsidRPr="00B551E9" w:rsidRDefault="00C01787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B-A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B551E9" w:rsidRPr="005516BB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01.09.2008</w:t>
            </w:r>
          </w:p>
        </w:tc>
        <w:tc>
          <w:tcPr>
            <w:tcW w:w="0" w:type="auto"/>
          </w:tcPr>
          <w:p w:rsidR="00B551E9" w:rsidRPr="005516BB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10650</w:t>
            </w:r>
          </w:p>
        </w:tc>
        <w:tc>
          <w:tcPr>
            <w:tcW w:w="0" w:type="auto"/>
          </w:tcPr>
          <w:p w:rsidR="00B551E9" w:rsidRPr="005516BB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34.4%</w:t>
            </w:r>
          </w:p>
        </w:tc>
        <w:tc>
          <w:tcPr>
            <w:tcW w:w="0" w:type="auto"/>
          </w:tcPr>
          <w:p w:rsidR="00B551E9" w:rsidRPr="005516BB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1431</w:t>
            </w:r>
            <w:r w:rsidR="003D2562"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</w:tcPr>
          <w:p w:rsidR="00B551E9" w:rsidRPr="005516BB" w:rsidRDefault="00C01787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14010</w:t>
            </w:r>
          </w:p>
        </w:tc>
        <w:tc>
          <w:tcPr>
            <w:tcW w:w="0" w:type="auto"/>
          </w:tcPr>
          <w:p w:rsidR="00B551E9" w:rsidRPr="005516BB" w:rsidRDefault="00B551E9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173.8%</w:t>
            </w:r>
          </w:p>
        </w:tc>
        <w:tc>
          <w:tcPr>
            <w:tcW w:w="0" w:type="auto"/>
          </w:tcPr>
          <w:p w:rsidR="00B551E9" w:rsidRPr="005516BB" w:rsidRDefault="00C01787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15299</w:t>
            </w:r>
          </w:p>
        </w:tc>
        <w:tc>
          <w:tcPr>
            <w:tcW w:w="0" w:type="auto"/>
          </w:tcPr>
          <w:p w:rsidR="00B551E9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757</w:t>
            </w:r>
          </w:p>
        </w:tc>
      </w:tr>
      <w:tr w:rsidR="003D2562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01.06.2009</w:t>
            </w:r>
          </w:p>
        </w:tc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10950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47.3%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16129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14430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16.9%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16869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739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01.06.2010</w:t>
            </w:r>
          </w:p>
        </w:tc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11250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77.5%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19969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14870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34.8%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20045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76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01.06.2011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11550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98.6%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22938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15320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47.2%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22551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-387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01.06.2012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11850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114.6%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25430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15780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56.7%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24727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-703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01.06.2013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12150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145.2%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29792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16260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74.9%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CF7826"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8439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-1353</w:t>
            </w:r>
          </w:p>
        </w:tc>
      </w:tr>
      <w:tr w:rsidR="00281ABA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01.06.2014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12450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168.1%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33378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16750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88.4%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31557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-1821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5516BB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01.06.2015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12750</w:t>
            </w:r>
          </w:p>
        </w:tc>
        <w:tc>
          <w:tcPr>
            <w:tcW w:w="0" w:type="auto"/>
          </w:tcPr>
          <w:p w:rsidR="003D2562" w:rsidRPr="005516BB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188.5%</w:t>
            </w:r>
          </w:p>
        </w:tc>
        <w:tc>
          <w:tcPr>
            <w:tcW w:w="0" w:type="auto"/>
          </w:tcPr>
          <w:p w:rsidR="003D2562" w:rsidRPr="005516BB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36784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17260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100.5%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34606</w:t>
            </w:r>
          </w:p>
        </w:tc>
        <w:tc>
          <w:tcPr>
            <w:tcW w:w="0" w:type="auto"/>
          </w:tcPr>
          <w:p w:rsidR="003D2562" w:rsidRPr="005516BB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16BB">
              <w:rPr>
                <w:rFonts w:ascii="Tahoma" w:hAnsi="Tahoma" w:cs="Tahoma"/>
                <w:sz w:val="20"/>
                <w:szCs w:val="20"/>
                <w:highlight w:val="yellow"/>
              </w:rPr>
              <w:t>-2177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.2016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13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08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.6%</w:t>
            </w:r>
          </w:p>
        </w:tc>
        <w:tc>
          <w:tcPr>
            <w:tcW w:w="0" w:type="auto"/>
          </w:tcPr>
          <w:p w:rsidR="003D2562" w:rsidRPr="009E5F86" w:rsidRDefault="0091497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40272</w:t>
            </w:r>
          </w:p>
        </w:tc>
        <w:tc>
          <w:tcPr>
            <w:tcW w:w="0" w:type="auto"/>
          </w:tcPr>
          <w:p w:rsidR="003D2562" w:rsidRPr="009E5F86" w:rsidRDefault="0091497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17780</w:t>
            </w:r>
          </w:p>
        </w:tc>
        <w:tc>
          <w:tcPr>
            <w:tcW w:w="0" w:type="auto"/>
          </w:tcPr>
          <w:p w:rsidR="003D2562" w:rsidRPr="009E5F86" w:rsidRDefault="0091497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112.4</w:t>
            </w:r>
            <w:r w:rsidR="00CF7826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91497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37765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-2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508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.2017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3350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216.7</w:t>
            </w:r>
            <w:r w:rsidR="00281ABA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42279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18320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117.1%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39773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2507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.2018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14775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33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49275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19440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127.2</w:t>
            </w:r>
            <w:r w:rsidR="00CF7826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44168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-5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107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.2019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5150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57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4161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20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14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48352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5809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15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525</w:t>
            </w:r>
          </w:p>
        </w:tc>
        <w:tc>
          <w:tcPr>
            <w:tcW w:w="0" w:type="auto"/>
          </w:tcPr>
          <w:p w:rsidR="003D2562" w:rsidRPr="009E5F86" w:rsidRDefault="00281ABA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90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FB491E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0579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20630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60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7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53782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6796</w:t>
            </w:r>
          </w:p>
        </w:tc>
      </w:tr>
      <w:tr w:rsidR="00FB491E" w:rsidRPr="00B551E9" w:rsidTr="003D2562">
        <w:trPr>
          <w:trHeight w:val="144"/>
        </w:trPr>
        <w:tc>
          <w:tcPr>
            <w:tcW w:w="0" w:type="auto"/>
          </w:tcPr>
          <w:p w:rsidR="003D2562" w:rsidRPr="009E5F86" w:rsidRDefault="003D2562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01.0</w:t>
            </w:r>
            <w:r w:rsidR="0091497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.2021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15900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306.7</w:t>
            </w:r>
            <w:r w:rsidR="00281ABA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64665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12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17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0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</w:t>
            </w: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0" w:type="auto"/>
          </w:tcPr>
          <w:p w:rsidR="003D2562" w:rsidRPr="009E5F86" w:rsidRDefault="004273C0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57481</w:t>
            </w:r>
          </w:p>
        </w:tc>
        <w:tc>
          <w:tcPr>
            <w:tcW w:w="0" w:type="auto"/>
          </w:tcPr>
          <w:p w:rsidR="003D2562" w:rsidRPr="009E5F86" w:rsidRDefault="00CF7826" w:rsidP="003D256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-</w:t>
            </w:r>
            <w:r w:rsidR="004273C0" w:rsidRPr="009E5F86">
              <w:rPr>
                <w:rFonts w:ascii="Tahoma" w:hAnsi="Tahoma" w:cs="Tahoma"/>
                <w:sz w:val="20"/>
                <w:szCs w:val="20"/>
                <w:highlight w:val="yellow"/>
              </w:rPr>
              <w:t>7184</w:t>
            </w:r>
          </w:p>
        </w:tc>
      </w:tr>
    </w:tbl>
    <w:p w:rsidR="00DB1980" w:rsidRPr="00B551E9" w:rsidRDefault="00DB1980" w:rsidP="00DB1980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iii). It is established that BSNL continued with the pre-revised pay scale of Rs 7100-200-10100 till 2</w:t>
      </w:r>
      <w:r w:rsidRPr="00B551E9">
        <w:rPr>
          <w:rFonts w:ascii="Tahoma" w:hAnsi="Tahoma" w:cs="Tahoma"/>
          <w:vertAlign w:val="superscript"/>
        </w:rPr>
        <w:t>nd</w:t>
      </w:r>
      <w:r w:rsidR="00F316E4" w:rsidRPr="00B551E9">
        <w:rPr>
          <w:rFonts w:ascii="Tahoma" w:hAnsi="Tahoma" w:cs="Tahoma"/>
        </w:rPr>
        <w:t xml:space="preserve"> Wage Revision</w:t>
      </w:r>
      <w:r w:rsidRPr="00B551E9">
        <w:rPr>
          <w:rFonts w:ascii="Tahoma" w:hAnsi="Tahoma" w:cs="Tahoma"/>
        </w:rPr>
        <w:t xml:space="preserve"> </w:t>
      </w:r>
      <w:r w:rsidR="00F316E4" w:rsidRPr="00B551E9">
        <w:rPr>
          <w:rFonts w:ascii="Tahoma" w:hAnsi="Tahoma" w:cs="Tahoma"/>
        </w:rPr>
        <w:t>i</w:t>
      </w:r>
      <w:r w:rsidRPr="00B551E9">
        <w:rPr>
          <w:rFonts w:ascii="Tahoma" w:hAnsi="Tahoma" w:cs="Tahoma"/>
        </w:rPr>
        <w:t>mplementation and extended Rs 16450/- as their revised pay for the non-Executives in 7100 basic (joined before 01.01.2007). Similar benefit is eligible for me</w:t>
      </w:r>
      <w:r w:rsidR="00F316E4" w:rsidRPr="00B551E9">
        <w:rPr>
          <w:rFonts w:ascii="Tahoma" w:hAnsi="Tahoma" w:cs="Tahoma"/>
        </w:rPr>
        <w:t xml:space="preserve"> also</w:t>
      </w:r>
      <w:r w:rsidRPr="00B551E9">
        <w:rPr>
          <w:rFonts w:ascii="Tahoma" w:hAnsi="Tahoma" w:cs="Tahoma"/>
        </w:rPr>
        <w:t xml:space="preserve"> as I </w:t>
      </w:r>
      <w:r w:rsidR="00F316E4" w:rsidRPr="00B551E9">
        <w:rPr>
          <w:rFonts w:ascii="Tahoma" w:hAnsi="Tahoma" w:cs="Tahoma"/>
        </w:rPr>
        <w:t>recruited prior to</w:t>
      </w:r>
      <w:r w:rsidRPr="00B551E9">
        <w:rPr>
          <w:rFonts w:ascii="Tahoma" w:hAnsi="Tahoma" w:cs="Tahoma"/>
        </w:rPr>
        <w:t xml:space="preserve"> </w:t>
      </w:r>
      <w:r w:rsidR="00F316E4" w:rsidRPr="00B551E9">
        <w:rPr>
          <w:rFonts w:ascii="Tahoma" w:hAnsi="Tahoma" w:cs="Tahoma"/>
        </w:rPr>
        <w:t>07.05.</w:t>
      </w:r>
      <w:r w:rsidRPr="00B551E9">
        <w:rPr>
          <w:rFonts w:ascii="Tahoma" w:hAnsi="Tahoma" w:cs="Tahoma"/>
        </w:rPr>
        <w:t>2010 (before implementation of 2</w:t>
      </w:r>
      <w:r w:rsidRPr="00B551E9">
        <w:rPr>
          <w:rFonts w:ascii="Tahoma" w:hAnsi="Tahoma" w:cs="Tahoma"/>
          <w:vertAlign w:val="superscript"/>
        </w:rPr>
        <w:t>nd</w:t>
      </w:r>
      <w:r w:rsidR="00F316E4" w:rsidRPr="00B551E9">
        <w:rPr>
          <w:rFonts w:ascii="Tahoma" w:hAnsi="Tahoma" w:cs="Tahoma"/>
        </w:rPr>
        <w:t xml:space="preserve"> Wage Revision</w:t>
      </w:r>
      <w:r w:rsidRPr="00B551E9">
        <w:rPr>
          <w:rFonts w:ascii="Tahoma" w:hAnsi="Tahoma" w:cs="Tahoma"/>
        </w:rPr>
        <w:t xml:space="preserve">) as long as BSNL continuing with old Pay scale of 7100-20-10100 </w:t>
      </w:r>
      <w:proofErr w:type="spellStart"/>
      <w:r w:rsidRPr="00B551E9">
        <w:rPr>
          <w:rFonts w:ascii="Tahoma" w:hAnsi="Tahoma" w:cs="Tahoma"/>
        </w:rPr>
        <w:t>upto</w:t>
      </w:r>
      <w:proofErr w:type="spellEnd"/>
      <w:r w:rsidRPr="00B551E9">
        <w:rPr>
          <w:rFonts w:ascii="Tahoma" w:hAnsi="Tahoma" w:cs="Tahoma"/>
        </w:rPr>
        <w:t xml:space="preserve"> 2</w:t>
      </w:r>
      <w:r w:rsidRPr="00B551E9">
        <w:rPr>
          <w:rFonts w:ascii="Tahoma" w:hAnsi="Tahoma" w:cs="Tahoma"/>
          <w:vertAlign w:val="superscript"/>
        </w:rPr>
        <w:t>nd</w:t>
      </w:r>
      <w:r w:rsidR="00F316E4" w:rsidRPr="00B551E9">
        <w:rPr>
          <w:rFonts w:ascii="Tahoma" w:hAnsi="Tahoma" w:cs="Tahoma"/>
        </w:rPr>
        <w:t xml:space="preserve"> Wage Revision</w:t>
      </w:r>
      <w:r w:rsidRPr="00B551E9">
        <w:rPr>
          <w:rFonts w:ascii="Tahoma" w:hAnsi="Tahoma" w:cs="Tahoma"/>
        </w:rPr>
        <w:t xml:space="preserve">, </w:t>
      </w:r>
      <w:proofErr w:type="spellStart"/>
      <w:r w:rsidRPr="00B551E9">
        <w:rPr>
          <w:rFonts w:ascii="Tahoma" w:hAnsi="Tahoma" w:cs="Tahoma"/>
        </w:rPr>
        <w:t>i.e</w:t>
      </w:r>
      <w:proofErr w:type="spellEnd"/>
      <w:r w:rsidRPr="00B551E9">
        <w:rPr>
          <w:rFonts w:ascii="Tahoma" w:hAnsi="Tahoma" w:cs="Tahoma"/>
        </w:rPr>
        <w:t xml:space="preserve"> 07.05.2010. By the option under para 3.6 of Non-Executives </w:t>
      </w:r>
      <w:r w:rsidR="00F316E4" w:rsidRPr="00B551E9">
        <w:rPr>
          <w:rFonts w:ascii="Tahoma" w:hAnsi="Tahoma" w:cs="Tahoma"/>
        </w:rPr>
        <w:t>Wage R</w:t>
      </w:r>
      <w:r w:rsidRPr="00B551E9">
        <w:rPr>
          <w:rFonts w:ascii="Tahoma" w:hAnsi="Tahoma" w:cs="Tahoma"/>
        </w:rPr>
        <w:t xml:space="preserve">evision and the relaxations mentioned above, BSNL operated Rs 7100/- till the end of 2010. </w:t>
      </w:r>
    </w:p>
    <w:p w:rsidR="009756D3" w:rsidRPr="00B551E9" w:rsidRDefault="00DB1980" w:rsidP="0085751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iv</w:t>
      </w:r>
      <w:r w:rsidR="009756D3" w:rsidRPr="00B551E9">
        <w:rPr>
          <w:rFonts w:ascii="Tahoma" w:hAnsi="Tahoma" w:cs="Tahoma"/>
        </w:rPr>
        <w:t>)</w:t>
      </w:r>
      <w:r w:rsidRPr="00B551E9">
        <w:rPr>
          <w:rFonts w:ascii="Tahoma" w:hAnsi="Tahoma" w:cs="Tahoma"/>
        </w:rPr>
        <w:t>.</w:t>
      </w:r>
      <w:r w:rsidR="009756D3" w:rsidRPr="00B551E9">
        <w:rPr>
          <w:rFonts w:ascii="Tahoma" w:hAnsi="Tahoma" w:cs="Tahoma"/>
        </w:rPr>
        <w:t xml:space="preserve"> After implementation of 2nd PRC report, initial basic pay of JTOs of 2005 batch joined in BSNL after 01.01.2007 got fixed at Rs. 22820/- vide order No. 1-14/2009-PAT (BSNL) dated 09.12.2013 as a special case in order to remove the disparity in pay.</w:t>
      </w:r>
    </w:p>
    <w:p w:rsidR="00DB1980" w:rsidRPr="00B551E9" w:rsidRDefault="00DB1980" w:rsidP="0085751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v</w:t>
      </w:r>
      <w:r w:rsidR="009756D3" w:rsidRPr="00B551E9">
        <w:rPr>
          <w:rFonts w:ascii="Tahoma" w:hAnsi="Tahoma" w:cs="Tahoma"/>
        </w:rPr>
        <w:t>)</w:t>
      </w:r>
      <w:r w:rsidRPr="00B551E9">
        <w:rPr>
          <w:rFonts w:ascii="Tahoma" w:hAnsi="Tahoma" w:cs="Tahoma"/>
        </w:rPr>
        <w:t>.</w:t>
      </w:r>
      <w:r w:rsidR="009756D3" w:rsidRPr="00B551E9">
        <w:rPr>
          <w:rFonts w:ascii="Tahoma" w:hAnsi="Tahoma" w:cs="Tahoma"/>
        </w:rPr>
        <w:t xml:space="preserve"> The benefit of fitment and option under para 3.6 of Non Executives </w:t>
      </w:r>
      <w:r w:rsidR="00C72D63" w:rsidRPr="00B551E9">
        <w:rPr>
          <w:rFonts w:ascii="Tahoma" w:hAnsi="Tahoma" w:cs="Tahoma"/>
        </w:rPr>
        <w:t>W</w:t>
      </w:r>
      <w:r w:rsidR="009756D3" w:rsidRPr="00B551E9">
        <w:rPr>
          <w:rFonts w:ascii="Tahoma" w:hAnsi="Tahoma" w:cs="Tahoma"/>
        </w:rPr>
        <w:t xml:space="preserve">age </w:t>
      </w:r>
      <w:r w:rsidR="00C72D63" w:rsidRPr="00B551E9">
        <w:rPr>
          <w:rFonts w:ascii="Tahoma" w:hAnsi="Tahoma" w:cs="Tahoma"/>
        </w:rPr>
        <w:t>R</w:t>
      </w:r>
      <w:r w:rsidR="009756D3" w:rsidRPr="00B551E9">
        <w:rPr>
          <w:rFonts w:ascii="Tahoma" w:hAnsi="Tahoma" w:cs="Tahoma"/>
        </w:rPr>
        <w:t xml:space="preserve">evision order has been extended to the employees of CSS cadre who have been promoted to the grade of </w:t>
      </w:r>
      <w:proofErr w:type="spellStart"/>
      <w:r w:rsidR="009756D3" w:rsidRPr="00B551E9">
        <w:rPr>
          <w:rFonts w:ascii="Tahoma" w:hAnsi="Tahoma" w:cs="Tahoma"/>
        </w:rPr>
        <w:t>Astt</w:t>
      </w:r>
      <w:proofErr w:type="spellEnd"/>
      <w:r w:rsidR="009756D3" w:rsidRPr="00B551E9">
        <w:rPr>
          <w:rFonts w:ascii="Tahoma" w:hAnsi="Tahoma" w:cs="Tahoma"/>
        </w:rPr>
        <w:t xml:space="preserve"> Manager in BSNL Corporate Office and joined after 07.05.2010. </w:t>
      </w:r>
    </w:p>
    <w:p w:rsidR="009756D3" w:rsidRPr="00B551E9" w:rsidRDefault="00DB1980" w:rsidP="0085751C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vi</w:t>
      </w:r>
      <w:r w:rsidR="009756D3" w:rsidRPr="00B551E9">
        <w:rPr>
          <w:rFonts w:ascii="Tahoma" w:hAnsi="Tahoma" w:cs="Tahoma"/>
        </w:rPr>
        <w:t>)</w:t>
      </w:r>
      <w:r w:rsidRPr="00B551E9">
        <w:rPr>
          <w:rFonts w:ascii="Tahoma" w:hAnsi="Tahoma" w:cs="Tahoma"/>
        </w:rPr>
        <w:t>.</w:t>
      </w:r>
      <w:r w:rsidR="009756D3" w:rsidRPr="00B551E9">
        <w:rPr>
          <w:rFonts w:ascii="Tahoma" w:hAnsi="Tahoma" w:cs="Tahoma"/>
        </w:rPr>
        <w:t xml:space="preserve"> Similarly for JAOs of 2010 Batch (40% </w:t>
      </w:r>
      <w:r w:rsidRPr="00B551E9">
        <w:rPr>
          <w:rFonts w:ascii="Tahoma" w:hAnsi="Tahoma" w:cs="Tahoma"/>
        </w:rPr>
        <w:t>and 10%</w:t>
      </w:r>
      <w:r w:rsidR="009756D3" w:rsidRPr="00B551E9">
        <w:rPr>
          <w:rFonts w:ascii="Tahoma" w:hAnsi="Tahoma" w:cs="Tahoma"/>
        </w:rPr>
        <w:t xml:space="preserve"> </w:t>
      </w:r>
      <w:r w:rsidRPr="00B551E9">
        <w:rPr>
          <w:rFonts w:ascii="Tahoma" w:hAnsi="Tahoma" w:cs="Tahoma"/>
        </w:rPr>
        <w:t xml:space="preserve">quota </w:t>
      </w:r>
      <w:r w:rsidR="009756D3" w:rsidRPr="00B551E9">
        <w:rPr>
          <w:rFonts w:ascii="Tahoma" w:hAnsi="Tahoma" w:cs="Tahoma"/>
        </w:rPr>
        <w:t xml:space="preserve">for Dept candidates) </w:t>
      </w:r>
      <w:r w:rsidRPr="00B551E9">
        <w:rPr>
          <w:rFonts w:ascii="Tahoma" w:hAnsi="Tahoma" w:cs="Tahoma"/>
        </w:rPr>
        <w:t xml:space="preserve">who joined even after the crucial date of 07.05.2010 </w:t>
      </w:r>
      <w:r w:rsidR="009756D3" w:rsidRPr="00B551E9">
        <w:rPr>
          <w:rFonts w:ascii="Tahoma" w:hAnsi="Tahoma" w:cs="Tahoma"/>
        </w:rPr>
        <w:t xml:space="preserve">were allowed to exercise the option under para 3.6 of Non Executives </w:t>
      </w:r>
      <w:r w:rsidR="00C72D63" w:rsidRPr="00B551E9">
        <w:rPr>
          <w:rFonts w:ascii="Tahoma" w:hAnsi="Tahoma" w:cs="Tahoma"/>
        </w:rPr>
        <w:t>Wage R</w:t>
      </w:r>
      <w:r w:rsidR="009756D3" w:rsidRPr="00B551E9">
        <w:rPr>
          <w:rFonts w:ascii="Tahoma" w:hAnsi="Tahoma" w:cs="Tahoma"/>
        </w:rPr>
        <w:t xml:space="preserve">evision order for fixation of pay in the revised pay scale from the date of promotion in the grade of JAO. </w:t>
      </w:r>
    </w:p>
    <w:p w:rsidR="002B329F" w:rsidRPr="00B551E9" w:rsidRDefault="0075465B" w:rsidP="0085751C">
      <w:pPr>
        <w:pStyle w:val="Default"/>
        <w:spacing w:before="120" w:after="120"/>
        <w:jc w:val="both"/>
        <w:rPr>
          <w:rFonts w:ascii="Tahoma" w:eastAsia="Times New Roman" w:hAnsi="Tahoma" w:cs="Tahoma"/>
          <w:color w:val="auto"/>
          <w:sz w:val="22"/>
          <w:szCs w:val="22"/>
          <w:lang w:val="en-US"/>
        </w:rPr>
      </w:pP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Hence, All the JEs who had joined after 01.01.2007 and whose pay were fixed at Rs 7100/- on their </w:t>
      </w:r>
      <w:r w:rsidR="00DB1980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initial </w:t>
      </w: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appointment cannot have different pay in the name of </w:t>
      </w:r>
      <w:r w:rsidR="00DB1980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Wage R</w:t>
      </w: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evision.  So all the </w:t>
      </w:r>
      <w:r w:rsidR="007E33BC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TTAs (</w:t>
      </w: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JE</w:t>
      </w:r>
      <w:r w:rsidR="007E33BC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)</w:t>
      </w: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 recruited up to </w:t>
      </w:r>
      <w:r w:rsidR="007E33BC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07.05.20</w:t>
      </w:r>
      <w:r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>10 are equally placed, recruited and worked in Rs 7100-200-10100 pay scale and eligible for fixation of initial basic pay at  Rs 16450/-</w:t>
      </w:r>
      <w:r w:rsidR="002B329F" w:rsidRPr="00B551E9">
        <w:rPr>
          <w:rFonts w:ascii="Tahoma" w:eastAsia="Times New Roman" w:hAnsi="Tahoma" w:cs="Tahoma"/>
          <w:color w:val="auto"/>
          <w:sz w:val="22"/>
          <w:szCs w:val="22"/>
          <w:lang w:val="en-US"/>
        </w:rPr>
        <w:t xml:space="preserve">. </w:t>
      </w:r>
    </w:p>
    <w:p w:rsidR="0075465B" w:rsidRPr="00B551E9" w:rsidRDefault="002B329F" w:rsidP="0085751C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 xml:space="preserve">The employees who were appointed prior to 07-05-2010 in pre-revised scale form a single homogeneous class. So, they cannot be further classified into sub-groups &amp; hence their right to get equal pay can’t be taken away </w:t>
      </w:r>
      <w:r w:rsidR="007E33BC" w:rsidRPr="00B551E9">
        <w:rPr>
          <w:rFonts w:ascii="Tahoma" w:hAnsi="Tahoma" w:cs="Tahoma"/>
        </w:rPr>
        <w:t>in the name of</w:t>
      </w:r>
      <w:r w:rsidRPr="00B551E9">
        <w:rPr>
          <w:rFonts w:ascii="Tahoma" w:hAnsi="Tahoma" w:cs="Tahoma"/>
        </w:rPr>
        <w:t xml:space="preserve"> P</w:t>
      </w:r>
      <w:r w:rsidR="007E33BC" w:rsidRPr="00B551E9">
        <w:rPr>
          <w:rFonts w:ascii="Tahoma" w:hAnsi="Tahoma" w:cs="Tahoma"/>
        </w:rPr>
        <w:t xml:space="preserve">ay </w:t>
      </w:r>
      <w:r w:rsidRPr="00B551E9">
        <w:rPr>
          <w:rFonts w:ascii="Tahoma" w:hAnsi="Tahoma" w:cs="Tahoma"/>
        </w:rPr>
        <w:t>R</w:t>
      </w:r>
      <w:r w:rsidR="007E33BC" w:rsidRPr="00B551E9">
        <w:rPr>
          <w:rFonts w:ascii="Tahoma" w:hAnsi="Tahoma" w:cs="Tahoma"/>
        </w:rPr>
        <w:t>evision</w:t>
      </w:r>
      <w:r w:rsidRPr="00B551E9">
        <w:rPr>
          <w:rFonts w:ascii="Tahoma" w:hAnsi="Tahoma" w:cs="Tahoma"/>
        </w:rPr>
        <w:t>.</w:t>
      </w:r>
    </w:p>
    <w:p w:rsidR="0075465B" w:rsidRPr="00B551E9" w:rsidRDefault="0075465B" w:rsidP="008575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lang w:val="en-US" w:eastAsia="en-US"/>
        </w:rPr>
      </w:pPr>
      <w:r w:rsidRPr="00B551E9">
        <w:rPr>
          <w:rFonts w:ascii="Tahoma" w:hAnsi="Tahoma" w:cs="Tahoma"/>
          <w:b/>
          <w:lang w:val="en-US" w:eastAsia="en-US"/>
        </w:rPr>
        <w:t xml:space="preserve">So, I humbly request to </w:t>
      </w:r>
      <w:r w:rsidR="00DB1980" w:rsidRPr="00B551E9">
        <w:rPr>
          <w:rFonts w:ascii="Tahoma" w:hAnsi="Tahoma" w:cs="Tahoma"/>
          <w:b/>
          <w:lang w:val="en-US" w:eastAsia="en-US"/>
        </w:rPr>
        <w:t>consider my representation and extend</w:t>
      </w:r>
      <w:r w:rsidRPr="00B551E9">
        <w:rPr>
          <w:rFonts w:ascii="Tahoma" w:hAnsi="Tahoma" w:cs="Tahoma"/>
          <w:b/>
          <w:lang w:val="en-US" w:eastAsia="en-US"/>
        </w:rPr>
        <w:t xml:space="preserve"> similar relief to me by fixing my initial basic pay at 16450/- on date of appointment to end the disparity in pay between the Non-Executives appointed before 01.01.2007 and after 01.01.2007</w:t>
      </w:r>
      <w:r w:rsidR="007E33BC" w:rsidRPr="00B551E9">
        <w:rPr>
          <w:rFonts w:ascii="Tahoma" w:hAnsi="Tahoma" w:cs="Tahoma"/>
          <w:b/>
          <w:lang w:val="en-US" w:eastAsia="en-US"/>
        </w:rPr>
        <w:t xml:space="preserve"> but up to 07.05.2010</w:t>
      </w:r>
      <w:r w:rsidRPr="00B551E9">
        <w:rPr>
          <w:rFonts w:ascii="Tahoma" w:hAnsi="Tahoma" w:cs="Tahoma"/>
          <w:b/>
          <w:lang w:val="en-US" w:eastAsia="en-US"/>
        </w:rPr>
        <w:t xml:space="preserve">. </w:t>
      </w:r>
    </w:p>
    <w:p w:rsidR="0075465B" w:rsidRPr="00B551E9" w:rsidRDefault="0075465B" w:rsidP="0085751C">
      <w:pPr>
        <w:spacing w:before="120" w:after="120" w:line="240" w:lineRule="auto"/>
        <w:ind w:left="288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Thanking you,</w:t>
      </w:r>
    </w:p>
    <w:p w:rsidR="0075465B" w:rsidRPr="00B551E9" w:rsidRDefault="0075465B" w:rsidP="0085751C">
      <w:pPr>
        <w:spacing w:before="120" w:after="120" w:line="240" w:lineRule="auto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  <w:t xml:space="preserve">     Your Sincerely</w:t>
      </w:r>
      <w:r w:rsidR="00DB1980" w:rsidRPr="00B551E9">
        <w:rPr>
          <w:rFonts w:ascii="Tahoma" w:hAnsi="Tahoma" w:cs="Tahoma"/>
        </w:rPr>
        <w:t>,</w:t>
      </w:r>
    </w:p>
    <w:p w:rsidR="00617A86" w:rsidRPr="00B551E9" w:rsidRDefault="00DB1980" w:rsidP="0085751C">
      <w:pPr>
        <w:spacing w:before="120" w:after="120" w:line="240" w:lineRule="auto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</w:p>
    <w:p w:rsidR="00617A86" w:rsidRPr="00B551E9" w:rsidRDefault="00617A86" w:rsidP="0085751C">
      <w:pPr>
        <w:spacing w:before="120" w:after="120" w:line="240" w:lineRule="auto"/>
        <w:jc w:val="both"/>
        <w:rPr>
          <w:rFonts w:ascii="Tahoma" w:hAnsi="Tahoma" w:cs="Tahoma"/>
        </w:rPr>
      </w:pPr>
    </w:p>
    <w:p w:rsidR="00617A86" w:rsidRPr="00B551E9" w:rsidRDefault="00617A86" w:rsidP="0085751C">
      <w:pPr>
        <w:spacing w:before="120" w:after="120" w:line="240" w:lineRule="auto"/>
        <w:jc w:val="both"/>
        <w:rPr>
          <w:rFonts w:ascii="Tahoma" w:hAnsi="Tahoma" w:cs="Tahoma"/>
        </w:rPr>
      </w:pPr>
    </w:p>
    <w:p w:rsidR="00DB1980" w:rsidRPr="00B551E9" w:rsidRDefault="00DB1980" w:rsidP="00984162">
      <w:pPr>
        <w:spacing w:before="120" w:after="120" w:line="240" w:lineRule="auto"/>
        <w:ind w:left="5040" w:firstLine="720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Name</w:t>
      </w:r>
      <w:r w:rsidR="00984162">
        <w:rPr>
          <w:rFonts w:ascii="Tahoma" w:hAnsi="Tahoma" w:cs="Tahoma"/>
        </w:rPr>
        <w:t xml:space="preserve">: </w:t>
      </w:r>
    </w:p>
    <w:p w:rsidR="00DB1980" w:rsidRPr="00B551E9" w:rsidRDefault="00617A86" w:rsidP="0085751C">
      <w:pPr>
        <w:spacing w:before="120" w:after="120" w:line="240" w:lineRule="auto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Place:</w:t>
      </w:r>
      <w:r w:rsidR="00DB1980" w:rsidRPr="00B551E9">
        <w:rPr>
          <w:rFonts w:ascii="Tahoma" w:hAnsi="Tahoma" w:cs="Tahoma"/>
        </w:rPr>
        <w:tab/>
      </w:r>
      <w:r w:rsidR="00503210">
        <w:rPr>
          <w:rFonts w:ascii="Tahoma" w:hAnsi="Tahoma" w:cs="Tahoma"/>
        </w:rPr>
        <w:tab/>
      </w:r>
      <w:r w:rsidR="00503210">
        <w:rPr>
          <w:rFonts w:ascii="Tahoma" w:hAnsi="Tahoma" w:cs="Tahoma"/>
        </w:rPr>
        <w:tab/>
      </w:r>
      <w:r w:rsidR="00503210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  <w:t>Designation</w:t>
      </w:r>
      <w:r w:rsidR="00984162">
        <w:rPr>
          <w:rFonts w:ascii="Tahoma" w:hAnsi="Tahoma" w:cs="Tahoma"/>
        </w:rPr>
        <w:t xml:space="preserve">: </w:t>
      </w:r>
    </w:p>
    <w:p w:rsidR="009756D3" w:rsidRPr="00B551E9" w:rsidRDefault="00617A86" w:rsidP="00BC7CDB">
      <w:pPr>
        <w:spacing w:before="120" w:after="120" w:line="240" w:lineRule="auto"/>
        <w:jc w:val="both"/>
        <w:rPr>
          <w:rFonts w:ascii="Tahoma" w:hAnsi="Tahoma" w:cs="Tahoma"/>
        </w:rPr>
      </w:pPr>
      <w:r w:rsidRPr="00B551E9">
        <w:rPr>
          <w:rFonts w:ascii="Tahoma" w:hAnsi="Tahoma" w:cs="Tahoma"/>
        </w:rPr>
        <w:t>Date:</w:t>
      </w:r>
      <w:r w:rsidR="00503210">
        <w:rPr>
          <w:rFonts w:ascii="Tahoma" w:hAnsi="Tahoma" w:cs="Tahoma"/>
        </w:rPr>
        <w:tab/>
      </w:r>
      <w:r w:rsidR="00503210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ab/>
      </w:r>
      <w:r w:rsidRPr="00B551E9">
        <w:rPr>
          <w:rFonts w:ascii="Tahoma" w:hAnsi="Tahoma" w:cs="Tahoma"/>
        </w:rPr>
        <w:tab/>
      </w:r>
      <w:r w:rsidR="00DB1980" w:rsidRPr="00B551E9">
        <w:rPr>
          <w:rFonts w:ascii="Tahoma" w:hAnsi="Tahoma" w:cs="Tahoma"/>
        </w:rPr>
        <w:t>HR No &amp; Mobile N</w:t>
      </w:r>
      <w:r w:rsidR="00BC7CDB">
        <w:rPr>
          <w:rFonts w:ascii="Tahoma" w:hAnsi="Tahoma" w:cs="Tahoma"/>
        </w:rPr>
        <w:t>o</w:t>
      </w:r>
      <w:r w:rsidR="00984162">
        <w:rPr>
          <w:rFonts w:ascii="Tahoma" w:hAnsi="Tahoma" w:cs="Tahoma"/>
        </w:rPr>
        <w:t xml:space="preserve">: </w:t>
      </w:r>
    </w:p>
    <w:sectPr w:rsidR="009756D3" w:rsidRPr="00B551E9" w:rsidSect="00B27EE1">
      <w:pgSz w:w="12240" w:h="16340"/>
      <w:pgMar w:top="1278" w:right="661" w:bottom="817" w:left="9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BF94B"/>
    <w:multiLevelType w:val="hybridMultilevel"/>
    <w:tmpl w:val="194E09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B"/>
    <w:rsid w:val="00011F19"/>
    <w:rsid w:val="00100343"/>
    <w:rsid w:val="00145DBB"/>
    <w:rsid w:val="00205BDE"/>
    <w:rsid w:val="00281ABA"/>
    <w:rsid w:val="002B329F"/>
    <w:rsid w:val="0031325F"/>
    <w:rsid w:val="00317FD8"/>
    <w:rsid w:val="003616F0"/>
    <w:rsid w:val="00377EDA"/>
    <w:rsid w:val="003C2965"/>
    <w:rsid w:val="003D2562"/>
    <w:rsid w:val="004273C0"/>
    <w:rsid w:val="00503210"/>
    <w:rsid w:val="005516BB"/>
    <w:rsid w:val="006141CE"/>
    <w:rsid w:val="00617A86"/>
    <w:rsid w:val="0064300C"/>
    <w:rsid w:val="0075465B"/>
    <w:rsid w:val="007E33BC"/>
    <w:rsid w:val="0081305F"/>
    <w:rsid w:val="0085751C"/>
    <w:rsid w:val="00914970"/>
    <w:rsid w:val="00926530"/>
    <w:rsid w:val="009560AD"/>
    <w:rsid w:val="009756D3"/>
    <w:rsid w:val="00984162"/>
    <w:rsid w:val="00984C3B"/>
    <w:rsid w:val="009E5F86"/>
    <w:rsid w:val="00A57243"/>
    <w:rsid w:val="00A91352"/>
    <w:rsid w:val="00AF3A09"/>
    <w:rsid w:val="00B2406B"/>
    <w:rsid w:val="00B27EE1"/>
    <w:rsid w:val="00B551E9"/>
    <w:rsid w:val="00B601BF"/>
    <w:rsid w:val="00B664BF"/>
    <w:rsid w:val="00BC7CDB"/>
    <w:rsid w:val="00C01787"/>
    <w:rsid w:val="00C11A09"/>
    <w:rsid w:val="00C32B73"/>
    <w:rsid w:val="00C72D63"/>
    <w:rsid w:val="00CF7826"/>
    <w:rsid w:val="00D60CF4"/>
    <w:rsid w:val="00D910E2"/>
    <w:rsid w:val="00DA3300"/>
    <w:rsid w:val="00DB1980"/>
    <w:rsid w:val="00DD0446"/>
    <w:rsid w:val="00F27DF0"/>
    <w:rsid w:val="00F316E4"/>
    <w:rsid w:val="00F37BB3"/>
    <w:rsid w:val="00FB491E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6CA5D5-DCA0-8D47-91BE-9F70601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4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F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IN" w:eastAsia="en-US"/>
    </w:rPr>
  </w:style>
  <w:style w:type="paragraph" w:styleId="NoSpacing">
    <w:name w:val="No Spacing"/>
    <w:basedOn w:val="Normal"/>
    <w:uiPriority w:val="1"/>
    <w:qFormat/>
    <w:rsid w:val="0036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56D3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F2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VISMAY OZA</dc:creator>
  <cp:keywords/>
  <cp:lastModifiedBy>VISMAY OZA</cp:lastModifiedBy>
  <cp:revision>2</cp:revision>
  <dcterms:created xsi:type="dcterms:W3CDTF">2021-11-15T04:52:00Z</dcterms:created>
  <dcterms:modified xsi:type="dcterms:W3CDTF">2021-11-15T04:52:00Z</dcterms:modified>
</cp:coreProperties>
</file>